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D58C" w14:textId="3A71D4FF" w:rsidR="005803CE" w:rsidRPr="005803CE" w:rsidRDefault="005803CE" w:rsidP="005803CE">
      <w:pPr>
        <w:jc w:val="center"/>
        <w:rPr>
          <w:rFonts w:ascii="メイリオ" w:eastAsia="メイリオ" w:hAnsi="メイリオ"/>
          <w:sz w:val="28"/>
          <w:szCs w:val="28"/>
        </w:rPr>
      </w:pPr>
      <w:r w:rsidRPr="005803CE">
        <w:rPr>
          <w:rFonts w:ascii="メイリオ" w:eastAsia="メイリオ" w:hAnsi="メイリオ" w:hint="eastAsia"/>
          <w:sz w:val="28"/>
          <w:szCs w:val="28"/>
        </w:rPr>
        <w:t>同</w:t>
      </w:r>
      <w:r w:rsidR="00997DA4">
        <w:rPr>
          <w:rFonts w:ascii="メイリオ" w:eastAsia="メイリオ" w:hAnsi="メイリオ" w:hint="eastAsia"/>
          <w:sz w:val="28"/>
          <w:szCs w:val="28"/>
        </w:rPr>
        <w:t xml:space="preserve">　</w:t>
      </w:r>
      <w:r w:rsidRPr="005803CE">
        <w:rPr>
          <w:rFonts w:ascii="メイリオ" w:eastAsia="メイリオ" w:hAnsi="メイリオ" w:hint="eastAsia"/>
          <w:sz w:val="28"/>
          <w:szCs w:val="28"/>
        </w:rPr>
        <w:t>意</w:t>
      </w:r>
      <w:r w:rsidR="00997DA4">
        <w:rPr>
          <w:rFonts w:ascii="メイリオ" w:eastAsia="メイリオ" w:hAnsi="メイリオ" w:hint="eastAsia"/>
          <w:sz w:val="28"/>
          <w:szCs w:val="28"/>
        </w:rPr>
        <w:t xml:space="preserve">　</w:t>
      </w:r>
      <w:r w:rsidRPr="005803CE">
        <w:rPr>
          <w:rFonts w:ascii="メイリオ" w:eastAsia="メイリオ" w:hAnsi="メイリオ" w:hint="eastAsia"/>
          <w:sz w:val="28"/>
          <w:szCs w:val="28"/>
        </w:rPr>
        <w:t>書</w:t>
      </w:r>
    </w:p>
    <w:p w14:paraId="3B292C5B" w14:textId="77777777" w:rsidR="005803CE" w:rsidRDefault="005803CE" w:rsidP="005803CE">
      <w:pPr>
        <w:spacing w:line="280" w:lineRule="exact"/>
        <w:rPr>
          <w:rFonts w:ascii="メイリオ" w:eastAsia="メイリオ" w:hAnsi="メイリオ"/>
          <w:szCs w:val="21"/>
        </w:rPr>
      </w:pPr>
    </w:p>
    <w:p w14:paraId="382C0A48" w14:textId="32E2A037" w:rsidR="005803CE" w:rsidRPr="00AB70CA" w:rsidRDefault="005803CE" w:rsidP="005803CE">
      <w:pPr>
        <w:spacing w:line="280" w:lineRule="exact"/>
        <w:rPr>
          <w:rFonts w:ascii="メイリオ" w:eastAsia="メイリオ" w:hAnsi="メイリオ"/>
          <w:szCs w:val="21"/>
        </w:rPr>
      </w:pPr>
      <w:r w:rsidRPr="00AB70CA">
        <w:rPr>
          <w:rFonts w:ascii="メイリオ" w:eastAsia="メイリオ" w:hAnsi="メイリオ" w:hint="eastAsia"/>
          <w:szCs w:val="21"/>
        </w:rPr>
        <w:t>一般社団法人 Families Change</w:t>
      </w:r>
    </w:p>
    <w:p w14:paraId="278124A2" w14:textId="1CAB678F" w:rsidR="005803CE" w:rsidRDefault="00D25B90" w:rsidP="005803CE">
      <w:pPr>
        <w:rPr>
          <w:rFonts w:ascii="メイリオ" w:eastAsia="メイリオ" w:hAnsi="メイリオ"/>
          <w:szCs w:val="21"/>
        </w:rPr>
      </w:pPr>
      <w:r>
        <w:rPr>
          <w:rFonts w:ascii="メイリオ" w:eastAsia="メイリオ" w:hAnsi="メイリオ" w:hint="eastAsia"/>
          <w:szCs w:val="21"/>
        </w:rPr>
        <w:t>ふぁみちぇん</w:t>
      </w:r>
      <w:r w:rsidR="005803CE">
        <w:rPr>
          <w:rFonts w:ascii="メイリオ" w:eastAsia="メイリオ" w:hAnsi="メイリオ" w:hint="eastAsia"/>
          <w:szCs w:val="21"/>
        </w:rPr>
        <w:t xml:space="preserve">　御中</w:t>
      </w:r>
    </w:p>
    <w:p w14:paraId="0F00217D" w14:textId="77777777" w:rsidR="005803CE" w:rsidRDefault="005803CE" w:rsidP="005803CE">
      <w:pPr>
        <w:rPr>
          <w:rFonts w:ascii="メイリオ" w:eastAsia="メイリオ" w:hAnsi="メイリオ"/>
          <w:szCs w:val="21"/>
        </w:rPr>
      </w:pPr>
    </w:p>
    <w:p w14:paraId="2D69067F" w14:textId="085EC68E" w:rsidR="005803CE" w:rsidRDefault="005803CE" w:rsidP="005803CE">
      <w:pPr>
        <w:rPr>
          <w:rFonts w:ascii="メイリオ" w:eastAsia="メイリオ" w:hAnsi="メイリオ"/>
          <w:szCs w:val="21"/>
        </w:rPr>
      </w:pPr>
      <w:r>
        <w:rPr>
          <w:rFonts w:ascii="メイリオ" w:eastAsia="メイリオ" w:hAnsi="メイリオ" w:hint="eastAsia"/>
          <w:szCs w:val="21"/>
        </w:rPr>
        <w:t>私は、下記の内容に同意をし、面会交流支援を申</w:t>
      </w:r>
      <w:r w:rsidR="00F51B4D">
        <w:rPr>
          <w:rFonts w:ascii="メイリオ" w:eastAsia="メイリオ" w:hAnsi="メイリオ" w:hint="eastAsia"/>
          <w:szCs w:val="21"/>
        </w:rPr>
        <w:t>し</w:t>
      </w:r>
      <w:r>
        <w:rPr>
          <w:rFonts w:ascii="メイリオ" w:eastAsia="メイリオ" w:hAnsi="メイリオ" w:hint="eastAsia"/>
          <w:szCs w:val="21"/>
        </w:rPr>
        <w:t>込</w:t>
      </w:r>
      <w:r w:rsidR="00997DA4">
        <w:rPr>
          <w:rFonts w:ascii="メイリオ" w:eastAsia="メイリオ" w:hAnsi="メイリオ" w:hint="eastAsia"/>
          <w:szCs w:val="21"/>
        </w:rPr>
        <w:t>み</w:t>
      </w:r>
      <w:r>
        <w:rPr>
          <w:rFonts w:ascii="メイリオ" w:eastAsia="メイリオ" w:hAnsi="メイリオ" w:hint="eastAsia"/>
          <w:szCs w:val="21"/>
        </w:rPr>
        <w:t>ます。</w:t>
      </w:r>
    </w:p>
    <w:p w14:paraId="3445FCBD" w14:textId="77777777" w:rsidR="005803CE" w:rsidRDefault="005803CE" w:rsidP="005803CE">
      <w:pPr>
        <w:rPr>
          <w:rFonts w:ascii="メイリオ" w:eastAsia="メイリオ" w:hAnsi="メイリオ"/>
          <w:szCs w:val="21"/>
        </w:rPr>
      </w:pPr>
    </w:p>
    <w:p w14:paraId="5BD17E56" w14:textId="3B594F66" w:rsidR="005803CE" w:rsidRDefault="005803CE" w:rsidP="005803CE">
      <w:pPr>
        <w:rPr>
          <w:rFonts w:ascii="メイリオ" w:eastAsia="メイリオ" w:hAnsi="メイリオ"/>
          <w:szCs w:val="21"/>
        </w:rPr>
      </w:pPr>
      <w:r>
        <w:rPr>
          <w:rFonts w:ascii="メイリオ" w:eastAsia="メイリオ" w:hAnsi="メイリオ" w:hint="eastAsia"/>
          <w:szCs w:val="21"/>
        </w:rPr>
        <w:t>１．私は、一般社団法人Families　Change</w:t>
      </w:r>
      <w:r w:rsidR="00D25B90">
        <w:rPr>
          <w:rFonts w:ascii="メイリオ" w:eastAsia="メイリオ" w:hAnsi="メイリオ" w:hint="eastAsia"/>
          <w:szCs w:val="21"/>
        </w:rPr>
        <w:t>ふぁみちぇん</w:t>
      </w:r>
      <w:r>
        <w:rPr>
          <w:rFonts w:ascii="メイリオ" w:eastAsia="メイリオ" w:hAnsi="メイリオ" w:hint="eastAsia"/>
          <w:szCs w:val="21"/>
        </w:rPr>
        <w:t>が行っている面会交流支援において、私、子ども、その他関係者が新型コロナウイルス感染症に感染した場合であっても、</w:t>
      </w:r>
      <w:r w:rsidR="00D25B90">
        <w:rPr>
          <w:rFonts w:ascii="メイリオ" w:eastAsia="メイリオ" w:hAnsi="メイリオ" w:hint="eastAsia"/>
          <w:szCs w:val="21"/>
        </w:rPr>
        <w:t>ふぁみちぇん</w:t>
      </w:r>
      <w:r>
        <w:rPr>
          <w:rFonts w:ascii="メイリオ" w:eastAsia="メイリオ" w:hAnsi="メイリオ" w:hint="eastAsia"/>
          <w:szCs w:val="21"/>
        </w:rPr>
        <w:t>に一切の責任の追及は致しません。</w:t>
      </w:r>
    </w:p>
    <w:p w14:paraId="31718694" w14:textId="7DF6E50F" w:rsidR="005803CE" w:rsidRDefault="005803CE" w:rsidP="005803CE">
      <w:pPr>
        <w:rPr>
          <w:rFonts w:ascii="メイリオ" w:eastAsia="メイリオ" w:hAnsi="メイリオ"/>
          <w:szCs w:val="21"/>
        </w:rPr>
      </w:pPr>
      <w:r>
        <w:rPr>
          <w:rFonts w:ascii="メイリオ" w:eastAsia="メイリオ" w:hAnsi="メイリオ" w:hint="eastAsia"/>
          <w:szCs w:val="21"/>
        </w:rPr>
        <w:t>２．</w:t>
      </w:r>
      <w:r w:rsidR="00D25B90">
        <w:rPr>
          <w:rFonts w:ascii="メイリオ" w:eastAsia="メイリオ" w:hAnsi="メイリオ" w:hint="eastAsia"/>
          <w:szCs w:val="21"/>
        </w:rPr>
        <w:t>ふぁみちぇん</w:t>
      </w:r>
      <w:r>
        <w:rPr>
          <w:rFonts w:ascii="メイリオ" w:eastAsia="メイリオ" w:hAnsi="メイリオ" w:hint="eastAsia"/>
          <w:szCs w:val="21"/>
        </w:rPr>
        <w:t>の支援会員の不足により、決定している面会交流が中止になった場合であっても、</w:t>
      </w:r>
      <w:r w:rsidR="00D25B90">
        <w:rPr>
          <w:rFonts w:ascii="メイリオ" w:eastAsia="メイリオ" w:hAnsi="メイリオ" w:hint="eastAsia"/>
          <w:szCs w:val="21"/>
        </w:rPr>
        <w:t>ふぁみちぇん</w:t>
      </w:r>
      <w:r>
        <w:rPr>
          <w:rFonts w:ascii="メイリオ" w:eastAsia="メイリオ" w:hAnsi="メイリオ" w:hint="eastAsia"/>
          <w:szCs w:val="21"/>
        </w:rPr>
        <w:t>に一切の責任の追及は致しません。</w:t>
      </w:r>
    </w:p>
    <w:p w14:paraId="3B55D76D" w14:textId="1B2D3666" w:rsidR="005803CE" w:rsidRDefault="005803CE" w:rsidP="005803CE">
      <w:pPr>
        <w:rPr>
          <w:rFonts w:ascii="メイリオ" w:eastAsia="メイリオ" w:hAnsi="メイリオ"/>
          <w:szCs w:val="21"/>
        </w:rPr>
      </w:pPr>
    </w:p>
    <w:p w14:paraId="308CB86E" w14:textId="56E3A30E" w:rsidR="005803CE" w:rsidRDefault="00D25B90" w:rsidP="005803CE">
      <w:pPr>
        <w:rPr>
          <w:rFonts w:ascii="メイリオ" w:eastAsia="メイリオ" w:hAnsi="メイリオ"/>
          <w:szCs w:val="21"/>
        </w:rPr>
      </w:pPr>
      <w:r>
        <w:rPr>
          <w:rFonts w:ascii="メイリオ" w:eastAsia="メイリオ" w:hAnsi="メイリオ" w:hint="eastAsia"/>
          <w:szCs w:val="21"/>
        </w:rPr>
        <w:t xml:space="preserve">西暦　　　</w:t>
      </w:r>
      <w:r w:rsidR="005803CE">
        <w:rPr>
          <w:rFonts w:ascii="メイリオ" w:eastAsia="メイリオ" w:hAnsi="メイリオ" w:hint="eastAsia"/>
          <w:szCs w:val="21"/>
        </w:rPr>
        <w:t xml:space="preserve">　　年　</w:t>
      </w:r>
      <w:r>
        <w:rPr>
          <w:rFonts w:ascii="メイリオ" w:eastAsia="メイリオ" w:hAnsi="メイリオ" w:hint="eastAsia"/>
          <w:szCs w:val="21"/>
        </w:rPr>
        <w:t xml:space="preserve">　 </w:t>
      </w:r>
      <w:r w:rsidR="005803CE">
        <w:rPr>
          <w:rFonts w:ascii="メイリオ" w:eastAsia="メイリオ" w:hAnsi="メイリオ" w:hint="eastAsia"/>
          <w:szCs w:val="21"/>
        </w:rPr>
        <w:t xml:space="preserve">　月</w:t>
      </w:r>
      <w:r>
        <w:rPr>
          <w:rFonts w:ascii="メイリオ" w:eastAsia="メイリオ" w:hAnsi="メイリオ" w:hint="eastAsia"/>
          <w:szCs w:val="21"/>
        </w:rPr>
        <w:t xml:space="preserve">　</w:t>
      </w:r>
      <w:r w:rsidR="005803CE">
        <w:rPr>
          <w:rFonts w:ascii="メイリオ" w:eastAsia="メイリオ" w:hAnsi="メイリオ" w:hint="eastAsia"/>
          <w:szCs w:val="21"/>
        </w:rPr>
        <w:t xml:space="preserve">　　日</w:t>
      </w:r>
    </w:p>
    <w:p w14:paraId="6929C0FA" w14:textId="77777777" w:rsidR="005803CE" w:rsidRDefault="005803CE" w:rsidP="005803CE">
      <w:pPr>
        <w:rPr>
          <w:rFonts w:ascii="メイリオ" w:eastAsia="メイリオ" w:hAnsi="メイリオ"/>
          <w:szCs w:val="21"/>
        </w:rPr>
      </w:pPr>
    </w:p>
    <w:p w14:paraId="7503BF65" w14:textId="1AA9BEE4" w:rsidR="005803CE" w:rsidRDefault="005803CE" w:rsidP="005803CE">
      <w:pPr>
        <w:rPr>
          <w:rFonts w:ascii="メイリオ" w:eastAsia="メイリオ" w:hAnsi="メイリオ"/>
          <w:szCs w:val="21"/>
          <w:u w:val="single"/>
        </w:rPr>
      </w:pPr>
      <w:r>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7D0CFEE7" wp14:editId="4F3FE013">
                <wp:simplePos x="0" y="0"/>
                <wp:positionH relativeFrom="column">
                  <wp:posOffset>4491990</wp:posOffset>
                </wp:positionH>
                <wp:positionV relativeFrom="paragraph">
                  <wp:posOffset>165100</wp:posOffset>
                </wp:positionV>
                <wp:extent cx="1009650" cy="962025"/>
                <wp:effectExtent l="0" t="0" r="19050" b="28575"/>
                <wp:wrapNone/>
                <wp:docPr id="1" name="フローチャート: 結合子 1"/>
                <wp:cNvGraphicFramePr/>
                <a:graphic xmlns:a="http://schemas.openxmlformats.org/drawingml/2006/main">
                  <a:graphicData uri="http://schemas.microsoft.com/office/word/2010/wordprocessingShape">
                    <wps:wsp>
                      <wps:cNvSpPr/>
                      <wps:spPr>
                        <a:xfrm>
                          <a:off x="0" y="0"/>
                          <a:ext cx="1009650" cy="962025"/>
                        </a:xfrm>
                        <a:prstGeom prst="flowChartConnector">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5E93C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353.7pt;margin-top:13pt;width:79.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" fillcolor="white [3212]" strokecolor="black [3213]" strokeweight="1pt">
                <v:stroke dashstyle="1 1" joinstyle="miter"/>
              </v:shape>
            </w:pict>
          </mc:Fallback>
        </mc:AlternateContent>
      </w:r>
      <w:r>
        <w:rPr>
          <w:rFonts w:ascii="メイリオ" w:eastAsia="メイリオ" w:hAnsi="メイリオ" w:hint="eastAsia"/>
          <w:szCs w:val="21"/>
        </w:rPr>
        <w:t xml:space="preserve">　　住所　</w:t>
      </w:r>
      <w:r>
        <w:rPr>
          <w:rFonts w:ascii="メイリオ" w:eastAsia="メイリオ" w:hAnsi="メイリオ" w:hint="eastAsia"/>
          <w:szCs w:val="21"/>
          <w:u w:val="single"/>
        </w:rPr>
        <w:t xml:space="preserve">　　　　　　　　　　　　　　　　　　　　　　　　　</w:t>
      </w:r>
    </w:p>
    <w:p w14:paraId="31828719" w14:textId="77777777" w:rsidR="005803CE" w:rsidRPr="005803CE" w:rsidRDefault="005803CE" w:rsidP="005803CE">
      <w:pPr>
        <w:rPr>
          <w:rFonts w:ascii="メイリオ" w:eastAsia="メイリオ" w:hAnsi="メイリオ"/>
          <w:szCs w:val="21"/>
          <w:u w:val="single"/>
        </w:rPr>
      </w:pPr>
    </w:p>
    <w:p w14:paraId="235E7B94" w14:textId="128138F8" w:rsidR="005803CE" w:rsidRPr="005803CE" w:rsidRDefault="005803CE" w:rsidP="005803CE">
      <w:pPr>
        <w:rPr>
          <w:rFonts w:ascii="メイリオ" w:eastAsia="メイリオ" w:hAnsi="メイリオ"/>
          <w:szCs w:val="21"/>
          <w:u w:val="single"/>
        </w:rPr>
      </w:pPr>
      <w:r>
        <w:rPr>
          <w:rFonts w:ascii="メイリオ" w:eastAsia="メイリオ" w:hAnsi="メイリオ" w:hint="eastAsia"/>
          <w:szCs w:val="21"/>
        </w:rPr>
        <w:t xml:space="preserve">　　氏名　</w:t>
      </w:r>
      <w:r>
        <w:rPr>
          <w:rFonts w:ascii="メイリオ" w:eastAsia="メイリオ" w:hAnsi="メイリオ" w:hint="eastAsia"/>
          <w:szCs w:val="21"/>
          <w:u w:val="single"/>
        </w:rPr>
        <w:t xml:space="preserve">　　　　　　　　　　　　　　　　　　　　　　　　　</w:t>
      </w:r>
    </w:p>
    <w:sectPr w:rsidR="005803CE" w:rsidRPr="005803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CE"/>
    <w:rsid w:val="002C4984"/>
    <w:rsid w:val="003943D5"/>
    <w:rsid w:val="005803CE"/>
    <w:rsid w:val="00997DA4"/>
    <w:rsid w:val="00D25B90"/>
    <w:rsid w:val="00E86E51"/>
    <w:rsid w:val="00F5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48691"/>
  <w15:chartTrackingRefBased/>
  <w15:docId w15:val="{CFC2A8A7-2084-4EB0-AC61-CBC393E8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03CE"/>
  </w:style>
  <w:style w:type="character" w:customStyle="1" w:styleId="a4">
    <w:name w:val="日付 (文字)"/>
    <w:basedOn w:val="a0"/>
    <w:link w:val="a3"/>
    <w:uiPriority w:val="99"/>
    <w:semiHidden/>
    <w:rsid w:val="0058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光岡隆之</dc:creator>
  <cp:keywords/>
  <dc:description/>
  <cp:lastModifiedBy>Haruna Yoshimoto</cp:lastModifiedBy>
  <cp:revision>2</cp:revision>
  <dcterms:created xsi:type="dcterms:W3CDTF">2021-07-12T01:00:00Z</dcterms:created>
  <dcterms:modified xsi:type="dcterms:W3CDTF">2021-07-12T01:00:00Z</dcterms:modified>
</cp:coreProperties>
</file>